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B2" w:rsidRPr="00125F48" w:rsidRDefault="00236DB2" w:rsidP="005D39D6">
      <w:pPr>
        <w:pStyle w:val="Title"/>
      </w:pPr>
      <w:bookmarkStart w:id="0" w:name="OLE_LINK1"/>
      <w:r w:rsidRPr="00125F48">
        <w:t>POSITION DESCRIPTION</w:t>
      </w:r>
    </w:p>
    <w:p w:rsidR="00236DB2" w:rsidRPr="00125F48" w:rsidRDefault="00236DB2" w:rsidP="005D39D6">
      <w:pPr>
        <w:jc w:val="center"/>
        <w:rPr>
          <w:b/>
          <w:bCs/>
          <w:u w:val="single"/>
        </w:rPr>
      </w:pPr>
    </w:p>
    <w:p w:rsidR="00236DB2" w:rsidRPr="00125F48" w:rsidRDefault="00E0509B" w:rsidP="005D39D6">
      <w:pPr>
        <w:jc w:val="center"/>
        <w:rPr>
          <w:b/>
          <w:bCs/>
          <w:caps/>
          <w:u w:val="single"/>
        </w:rPr>
      </w:pPr>
      <w:r w:rsidRPr="00125F48">
        <w:rPr>
          <w:b/>
          <w:bCs/>
          <w:caps/>
          <w:u w:val="single"/>
        </w:rPr>
        <w:t>HEALTH COORDINATOR</w:t>
      </w:r>
      <w:r w:rsidR="008249F1" w:rsidRPr="00125F48">
        <w:rPr>
          <w:b/>
          <w:bCs/>
          <w:caps/>
          <w:u w:val="single"/>
        </w:rPr>
        <w:t xml:space="preserve"> – Basic Services</w:t>
      </w:r>
      <w:r w:rsidR="00DF2118" w:rsidRPr="00125F48">
        <w:rPr>
          <w:b/>
          <w:bCs/>
          <w:caps/>
          <w:u w:val="single"/>
        </w:rPr>
        <w:t xml:space="preserve"> fund</w:t>
      </w:r>
      <w:r w:rsidR="0013509F" w:rsidRPr="00125F48">
        <w:rPr>
          <w:b/>
          <w:bCs/>
          <w:caps/>
          <w:u w:val="single"/>
        </w:rPr>
        <w:t xml:space="preserve"> </w:t>
      </w:r>
      <w:r w:rsidR="00DF2118" w:rsidRPr="00125F48">
        <w:rPr>
          <w:b/>
          <w:bCs/>
          <w:caps/>
          <w:u w:val="single"/>
        </w:rPr>
        <w:t xml:space="preserve"> </w:t>
      </w:r>
    </w:p>
    <w:p w:rsidR="00236DB2" w:rsidRPr="00125F48" w:rsidRDefault="00236DB2" w:rsidP="005D39D6">
      <w:pPr>
        <w:jc w:val="both"/>
        <w:rPr>
          <w:b/>
          <w:bCs/>
          <w:u w:val="single"/>
        </w:rPr>
      </w:pPr>
    </w:p>
    <w:p w:rsidR="00754A3E" w:rsidRPr="00125F48" w:rsidRDefault="00754A3E" w:rsidP="005D39D6">
      <w:pPr>
        <w:jc w:val="both"/>
        <w:rPr>
          <w:b/>
          <w:bCs/>
          <w:u w:val="single"/>
        </w:rPr>
      </w:pPr>
    </w:p>
    <w:p w:rsidR="00236DB2" w:rsidRPr="00125F48" w:rsidRDefault="00236DB2" w:rsidP="005D39D6">
      <w:pPr>
        <w:jc w:val="both"/>
      </w:pPr>
      <w:r w:rsidRPr="00125F48">
        <w:rPr>
          <w:b/>
          <w:bCs/>
          <w:u w:val="single"/>
        </w:rPr>
        <w:t>Reports To</w:t>
      </w:r>
      <w:r w:rsidRPr="00125F48">
        <w:rPr>
          <w:b/>
          <w:bCs/>
        </w:rPr>
        <w:t>:</w:t>
      </w:r>
      <w:r w:rsidRPr="00125F48">
        <w:t xml:space="preserve">  </w:t>
      </w:r>
      <w:r w:rsidR="008249F1" w:rsidRPr="00125F48">
        <w:tab/>
      </w:r>
      <w:r w:rsidR="008249F1" w:rsidRPr="00125F48">
        <w:tab/>
      </w:r>
      <w:r w:rsidR="00E0509B" w:rsidRPr="00125F48">
        <w:t>County Support Team Leader</w:t>
      </w:r>
      <w:r w:rsidR="00DF2118" w:rsidRPr="00125F48">
        <w:t xml:space="preserve"> – BSF Fund</w:t>
      </w:r>
    </w:p>
    <w:p w:rsidR="00B423BB" w:rsidRPr="00125F48" w:rsidRDefault="00B423BB" w:rsidP="005D39D6">
      <w:pPr>
        <w:jc w:val="both"/>
      </w:pPr>
    </w:p>
    <w:p w:rsidR="00C62A86" w:rsidRPr="00125F48" w:rsidRDefault="00236DB2" w:rsidP="005D39D6">
      <w:pPr>
        <w:jc w:val="both"/>
      </w:pPr>
      <w:r w:rsidRPr="00125F48">
        <w:rPr>
          <w:b/>
          <w:bCs/>
          <w:u w:val="single"/>
        </w:rPr>
        <w:t>Classification</w:t>
      </w:r>
      <w:r w:rsidRPr="00125F48">
        <w:rPr>
          <w:b/>
          <w:bCs/>
        </w:rPr>
        <w:t>:</w:t>
      </w:r>
      <w:r w:rsidRPr="00125F48">
        <w:t xml:space="preserve"> </w:t>
      </w:r>
      <w:r w:rsidR="008249F1" w:rsidRPr="00125F48">
        <w:tab/>
        <w:t>Exempt</w:t>
      </w:r>
    </w:p>
    <w:p w:rsidR="00B423BB" w:rsidRPr="00125F48" w:rsidRDefault="00B423BB" w:rsidP="005D39D6">
      <w:pPr>
        <w:jc w:val="both"/>
      </w:pPr>
    </w:p>
    <w:p w:rsidR="00236DB2" w:rsidRPr="00125F48" w:rsidRDefault="00236DB2" w:rsidP="005D39D6">
      <w:pPr>
        <w:spacing w:before="120"/>
        <w:jc w:val="both"/>
        <w:rPr>
          <w:b/>
          <w:bCs/>
        </w:rPr>
      </w:pPr>
      <w:r w:rsidRPr="00125F48">
        <w:rPr>
          <w:b/>
          <w:bCs/>
          <w:u w:val="single"/>
        </w:rPr>
        <w:t>Job Summary</w:t>
      </w:r>
      <w:r w:rsidRPr="00125F48">
        <w:rPr>
          <w:b/>
          <w:bCs/>
        </w:rPr>
        <w:t>:</w:t>
      </w:r>
    </w:p>
    <w:p w:rsidR="00971DC4" w:rsidRPr="00125F48" w:rsidRDefault="00971DC4" w:rsidP="005D39D6">
      <w:pPr>
        <w:spacing w:before="120"/>
        <w:jc w:val="both"/>
        <w:rPr>
          <w:b/>
          <w:bCs/>
        </w:rPr>
      </w:pPr>
    </w:p>
    <w:p w:rsidR="00236DB2" w:rsidRPr="00125F48" w:rsidRDefault="00990DCE" w:rsidP="005D39D6">
      <w:pPr>
        <w:jc w:val="both"/>
      </w:pPr>
      <w:r w:rsidRPr="00125F48">
        <w:t xml:space="preserve">As </w:t>
      </w:r>
      <w:r w:rsidR="00DF2118" w:rsidRPr="00125F48">
        <w:t xml:space="preserve">a member of </w:t>
      </w:r>
      <w:r w:rsidRPr="00125F48">
        <w:t xml:space="preserve">the </w:t>
      </w:r>
      <w:r w:rsidR="00DF2118" w:rsidRPr="00125F48">
        <w:t xml:space="preserve">BSF </w:t>
      </w:r>
      <w:r w:rsidR="00E0509B" w:rsidRPr="00125F48">
        <w:t>project County Support Team (CST)</w:t>
      </w:r>
      <w:r w:rsidRPr="00125F48">
        <w:t xml:space="preserve">, </w:t>
      </w:r>
      <w:r w:rsidR="00E0509B" w:rsidRPr="00125F48">
        <w:t>the Health Coordinator w</w:t>
      </w:r>
      <w:r w:rsidR="007C75EB" w:rsidRPr="00125F48">
        <w:t>ill</w:t>
      </w:r>
      <w:r w:rsidR="00E0509B" w:rsidRPr="00125F48">
        <w:t xml:space="preserve"> work as a member of the team to </w:t>
      </w:r>
      <w:r w:rsidRPr="00125F48">
        <w:t>ensure</w:t>
      </w:r>
      <w:r w:rsidR="00BE40BA" w:rsidRPr="00125F48">
        <w:t xml:space="preserve"> the successful </w:t>
      </w:r>
      <w:r w:rsidR="004A06E0" w:rsidRPr="00125F48">
        <w:t xml:space="preserve">implementation </w:t>
      </w:r>
      <w:r w:rsidR="00BE40BA" w:rsidRPr="00125F48">
        <w:t xml:space="preserve">of the </w:t>
      </w:r>
      <w:r w:rsidR="00DF2118" w:rsidRPr="00125F48">
        <w:t>BSF</w:t>
      </w:r>
      <w:r w:rsidR="00BE40BA" w:rsidRPr="00125F48">
        <w:t>-funded</w:t>
      </w:r>
      <w:r w:rsidR="00923BEF" w:rsidRPr="00125F48">
        <w:t>,</w:t>
      </w:r>
      <w:r w:rsidR="00BE40BA" w:rsidRPr="00125F48">
        <w:t xml:space="preserve"> Health Systems Development </w:t>
      </w:r>
      <w:r w:rsidR="004A06E0" w:rsidRPr="00125F48">
        <w:t>project,</w:t>
      </w:r>
      <w:r w:rsidR="00BE40BA" w:rsidRPr="00125F48">
        <w:t xml:space="preserve"> in </w:t>
      </w:r>
      <w:proofErr w:type="spellStart"/>
      <w:r w:rsidR="0014241E">
        <w:t>Melut</w:t>
      </w:r>
      <w:proofErr w:type="spellEnd"/>
      <w:r w:rsidR="0014241E">
        <w:t xml:space="preserve"> and </w:t>
      </w:r>
      <w:proofErr w:type="spellStart"/>
      <w:r w:rsidR="0014241E">
        <w:t>Manyo</w:t>
      </w:r>
      <w:proofErr w:type="spellEnd"/>
      <w:r w:rsidR="0014241E">
        <w:t xml:space="preserve"> Counties</w:t>
      </w:r>
      <w:r w:rsidR="00160FCD" w:rsidRPr="00125F48">
        <w:t>,</w:t>
      </w:r>
      <w:r w:rsidR="00BE40BA" w:rsidRPr="00125F48">
        <w:t xml:space="preserve"> </w:t>
      </w:r>
      <w:r w:rsidR="0014241E">
        <w:t>Upper Nile</w:t>
      </w:r>
      <w:r w:rsidR="00BE40BA" w:rsidRPr="00125F48">
        <w:t xml:space="preserve"> </w:t>
      </w:r>
      <w:r w:rsidR="00160FCD" w:rsidRPr="00125F48">
        <w:t>State,</w:t>
      </w:r>
      <w:r w:rsidR="00BE40BA" w:rsidRPr="00125F48">
        <w:t xml:space="preserve"> for </w:t>
      </w:r>
      <w:smartTag w:uri="urn:schemas-microsoft-com:office:smarttags" w:element="stockticker">
        <w:r w:rsidR="00BE40BA" w:rsidRPr="00125F48">
          <w:t>IMA</w:t>
        </w:r>
      </w:smartTag>
      <w:r w:rsidR="00E0509B" w:rsidRPr="00125F48">
        <w:t xml:space="preserve"> World Health. The p</w:t>
      </w:r>
      <w:r w:rsidR="00062456" w:rsidRPr="00125F48">
        <w:t xml:space="preserve">rimary responsibility </w:t>
      </w:r>
      <w:r w:rsidR="007C75EB" w:rsidRPr="00125F48">
        <w:t>will be</w:t>
      </w:r>
      <w:r w:rsidR="00062456" w:rsidRPr="00125F48">
        <w:t xml:space="preserve"> </w:t>
      </w:r>
      <w:r w:rsidR="00E0509B" w:rsidRPr="00125F48">
        <w:t xml:space="preserve">to collaborate with the </w:t>
      </w:r>
      <w:proofErr w:type="spellStart"/>
      <w:r w:rsidR="00AE626E">
        <w:t>Melut</w:t>
      </w:r>
      <w:proofErr w:type="spellEnd"/>
      <w:r w:rsidR="00AE626E">
        <w:t xml:space="preserve"> and </w:t>
      </w:r>
      <w:proofErr w:type="spellStart"/>
      <w:r w:rsidR="00AE626E">
        <w:t>Manyo</w:t>
      </w:r>
      <w:proofErr w:type="spellEnd"/>
      <w:r w:rsidR="00160FCD" w:rsidRPr="00125F48">
        <w:t xml:space="preserve"> </w:t>
      </w:r>
      <w:r w:rsidR="00E0509B" w:rsidRPr="00125F48">
        <w:t>County Health Department</w:t>
      </w:r>
      <w:r w:rsidR="00AE626E">
        <w:t>s</w:t>
      </w:r>
      <w:r w:rsidR="00E0509B" w:rsidRPr="00125F48">
        <w:t xml:space="preserve"> </w:t>
      </w:r>
      <w:r w:rsidR="00062456" w:rsidRPr="00125F48">
        <w:t xml:space="preserve">to support and build </w:t>
      </w:r>
      <w:r w:rsidR="007C75EB" w:rsidRPr="00125F48">
        <w:t xml:space="preserve">the </w:t>
      </w:r>
      <w:r w:rsidR="00062456" w:rsidRPr="00125F48">
        <w:t xml:space="preserve">capacity of </w:t>
      </w:r>
      <w:r w:rsidR="00E0509B" w:rsidRPr="00125F48">
        <w:t xml:space="preserve">health care workers at the facility level </w:t>
      </w:r>
      <w:r w:rsidR="00160FCD" w:rsidRPr="00125F48">
        <w:t xml:space="preserve">and </w:t>
      </w:r>
      <w:r w:rsidR="00062456" w:rsidRPr="00125F48">
        <w:t xml:space="preserve">to improve </w:t>
      </w:r>
      <w:r w:rsidR="00160FCD" w:rsidRPr="00125F48">
        <w:t>the</w:t>
      </w:r>
      <w:r w:rsidR="00062456" w:rsidRPr="00125F48">
        <w:t xml:space="preserve"> delivery of basic health services in the </w:t>
      </w:r>
      <w:r w:rsidR="009257C6" w:rsidRPr="00125F48">
        <w:t>C</w:t>
      </w:r>
      <w:r w:rsidR="00062456" w:rsidRPr="00125F48">
        <w:t>ount</w:t>
      </w:r>
      <w:r w:rsidR="00AE626E">
        <w:t>ies</w:t>
      </w:r>
      <w:r w:rsidR="00062456" w:rsidRPr="00125F48">
        <w:t xml:space="preserve">. </w:t>
      </w:r>
    </w:p>
    <w:p w:rsidR="006A3618" w:rsidRPr="00125F48" w:rsidRDefault="006A3618" w:rsidP="005D39D6">
      <w:pPr>
        <w:jc w:val="both"/>
        <w:rPr>
          <w:b/>
          <w:bCs/>
          <w:u w:val="single"/>
        </w:rPr>
      </w:pPr>
    </w:p>
    <w:p w:rsidR="006A3618" w:rsidRPr="00125F48" w:rsidRDefault="00236DB2" w:rsidP="00E15DC1">
      <w:pPr>
        <w:jc w:val="both"/>
        <w:rPr>
          <w:b/>
          <w:bCs/>
          <w:u w:val="single"/>
        </w:rPr>
      </w:pPr>
      <w:r w:rsidRPr="00125F48">
        <w:rPr>
          <w:b/>
          <w:bCs/>
          <w:u w:val="single"/>
        </w:rPr>
        <w:t>Essential Functions</w:t>
      </w:r>
      <w:r w:rsidRPr="00125F48">
        <w:rPr>
          <w:b/>
          <w:bCs/>
        </w:rPr>
        <w:t>:</w:t>
      </w:r>
      <w:r w:rsidRPr="00125F48">
        <w:rPr>
          <w:b/>
          <w:bCs/>
          <w:u w:val="single"/>
        </w:rPr>
        <w:t xml:space="preserve"> </w:t>
      </w:r>
      <w:bookmarkEnd w:id="0"/>
    </w:p>
    <w:p w:rsidR="008249F1" w:rsidRPr="00125F48" w:rsidRDefault="008249F1" w:rsidP="005D39D6">
      <w:pPr>
        <w:ind w:left="360"/>
        <w:jc w:val="both"/>
      </w:pPr>
    </w:p>
    <w:p w:rsidR="00D73621" w:rsidRPr="00125F48" w:rsidRDefault="00062456" w:rsidP="0078671F">
      <w:pPr>
        <w:numPr>
          <w:ilvl w:val="0"/>
          <w:numId w:val="16"/>
        </w:numPr>
        <w:tabs>
          <w:tab w:val="clear" w:pos="720"/>
          <w:tab w:val="num" w:pos="360"/>
        </w:tabs>
        <w:ind w:left="360"/>
        <w:jc w:val="both"/>
      </w:pPr>
      <w:r w:rsidRPr="00125F48">
        <w:t xml:space="preserve">As part of the </w:t>
      </w:r>
      <w:r w:rsidR="00E0509B" w:rsidRPr="00125F48">
        <w:t>County Support Team</w:t>
      </w:r>
      <w:r w:rsidR="00E15DC1" w:rsidRPr="00125F48">
        <w:t xml:space="preserve">, </w:t>
      </w:r>
      <w:r w:rsidR="00E0509B" w:rsidRPr="00125F48">
        <w:t>work to implement</w:t>
      </w:r>
      <w:r w:rsidRPr="00125F48">
        <w:t xml:space="preserve"> the activities </w:t>
      </w:r>
      <w:r w:rsidR="00D73621" w:rsidRPr="00125F48">
        <w:t>of the project.</w:t>
      </w:r>
    </w:p>
    <w:p w:rsidR="00D73621" w:rsidRPr="00125F48" w:rsidRDefault="00D73621" w:rsidP="0078671F">
      <w:pPr>
        <w:ind w:left="360"/>
        <w:jc w:val="both"/>
      </w:pPr>
    </w:p>
    <w:p w:rsidR="004A396F" w:rsidRPr="00125F48" w:rsidRDefault="004A396F" w:rsidP="0078671F">
      <w:pPr>
        <w:numPr>
          <w:ilvl w:val="0"/>
          <w:numId w:val="16"/>
        </w:numPr>
        <w:tabs>
          <w:tab w:val="clear" w:pos="720"/>
          <w:tab w:val="num" w:pos="360"/>
        </w:tabs>
        <w:ind w:left="360"/>
        <w:jc w:val="both"/>
      </w:pPr>
      <w:r w:rsidRPr="00125F48">
        <w:t>Pursue opportunities to mentor</w:t>
      </w:r>
      <w:r w:rsidR="00D73621" w:rsidRPr="00125F48">
        <w:t xml:space="preserve">, strengthen and build capacity of </w:t>
      </w:r>
      <w:r w:rsidR="009257C6" w:rsidRPr="00125F48">
        <w:t>counterparts (</w:t>
      </w:r>
      <w:r w:rsidR="001C5162" w:rsidRPr="00125F48">
        <w:t>EPI, nutrition, health education, midwifery, pharmaceuticals, laboratory services, surveillance etc. officers)</w:t>
      </w:r>
      <w:r w:rsidR="00D73621" w:rsidRPr="00125F48">
        <w:t xml:space="preserve"> within </w:t>
      </w:r>
      <w:r w:rsidR="004A06E0" w:rsidRPr="00125F48">
        <w:t xml:space="preserve">the </w:t>
      </w:r>
      <w:r w:rsidR="00D73621" w:rsidRPr="00125F48">
        <w:t>County Health Department</w:t>
      </w:r>
      <w:r w:rsidR="00AE626E">
        <w:t>s</w:t>
      </w:r>
      <w:r w:rsidR="00D73621" w:rsidRPr="00125F48">
        <w:t xml:space="preserve"> (</w:t>
      </w:r>
      <w:r w:rsidR="00062456" w:rsidRPr="00125F48">
        <w:t>CHD</w:t>
      </w:r>
      <w:r w:rsidR="009257C6" w:rsidRPr="00125F48">
        <w:t>)</w:t>
      </w:r>
      <w:r w:rsidRPr="00125F48">
        <w:t xml:space="preserve"> </w:t>
      </w:r>
      <w:r w:rsidR="00D73621" w:rsidRPr="00125F48">
        <w:t>in supervision</w:t>
      </w:r>
      <w:r w:rsidR="004A06E0" w:rsidRPr="00125F48">
        <w:t xml:space="preserve"> visits</w:t>
      </w:r>
      <w:r w:rsidR="009257C6" w:rsidRPr="00125F48">
        <w:t xml:space="preserve"> </w:t>
      </w:r>
      <w:r w:rsidR="00D73621" w:rsidRPr="00125F48">
        <w:t>of health services in the county</w:t>
      </w:r>
      <w:r w:rsidRPr="00125F48">
        <w:t>.</w:t>
      </w:r>
    </w:p>
    <w:p w:rsidR="004652DB" w:rsidRPr="00125F48" w:rsidRDefault="004652DB" w:rsidP="0078671F">
      <w:pPr>
        <w:pStyle w:val="ListParagraph"/>
        <w:ind w:left="360"/>
      </w:pPr>
    </w:p>
    <w:p w:rsidR="00E0509B" w:rsidRPr="00125F48" w:rsidRDefault="00E0509B" w:rsidP="00E0509B">
      <w:pPr>
        <w:numPr>
          <w:ilvl w:val="0"/>
          <w:numId w:val="16"/>
        </w:numPr>
        <w:tabs>
          <w:tab w:val="clear" w:pos="720"/>
          <w:tab w:val="num" w:pos="360"/>
        </w:tabs>
        <w:ind w:left="360"/>
        <w:jc w:val="both"/>
      </w:pPr>
      <w:r w:rsidRPr="00125F48">
        <w:t xml:space="preserve">Pursue opportunities to mentor, strengthen and build capacity of health workers at the facility level </w:t>
      </w:r>
      <w:r w:rsidR="004A06E0" w:rsidRPr="00125F48">
        <w:t xml:space="preserve">through </w:t>
      </w:r>
      <w:r w:rsidRPr="00125F48">
        <w:t>supervision</w:t>
      </w:r>
      <w:r w:rsidR="004A06E0" w:rsidRPr="00125F48">
        <w:t xml:space="preserve"> visits</w:t>
      </w:r>
      <w:r w:rsidR="009257C6" w:rsidRPr="00125F48">
        <w:t>.</w:t>
      </w:r>
      <w:r w:rsidR="004A06E0" w:rsidRPr="00125F48">
        <w:t xml:space="preserve"> </w:t>
      </w:r>
    </w:p>
    <w:p w:rsidR="008249F1" w:rsidRPr="00125F48" w:rsidRDefault="008249F1" w:rsidP="0078671F">
      <w:pPr>
        <w:jc w:val="both"/>
      </w:pPr>
    </w:p>
    <w:p w:rsidR="006A3618" w:rsidRPr="00125F48" w:rsidRDefault="00154F8D" w:rsidP="0078671F">
      <w:pPr>
        <w:numPr>
          <w:ilvl w:val="0"/>
          <w:numId w:val="16"/>
        </w:numPr>
        <w:tabs>
          <w:tab w:val="clear" w:pos="720"/>
          <w:tab w:val="num" w:pos="360"/>
        </w:tabs>
        <w:ind w:left="360"/>
        <w:jc w:val="both"/>
      </w:pPr>
      <w:r w:rsidRPr="00125F48">
        <w:t>Working with the assigned project M&amp;E Officer</w:t>
      </w:r>
      <w:r w:rsidR="00125F48">
        <w:t>, CST Leader</w:t>
      </w:r>
      <w:r w:rsidR="0078671F" w:rsidRPr="00125F48">
        <w:t xml:space="preserve"> and Program Manager</w:t>
      </w:r>
      <w:r w:rsidRPr="00125F48">
        <w:t>, e</w:t>
      </w:r>
      <w:r w:rsidR="00E15DC1" w:rsidRPr="00125F48">
        <w:t xml:space="preserve">stablish and maintain an effective Monitoring and </w:t>
      </w:r>
      <w:r w:rsidR="009257C6" w:rsidRPr="00125F48">
        <w:t xml:space="preserve">Evaluation </w:t>
      </w:r>
      <w:r w:rsidR="00E15DC1" w:rsidRPr="00125F48">
        <w:t>system for the project</w:t>
      </w:r>
      <w:r w:rsidR="008D575D" w:rsidRPr="00125F48">
        <w:t>,</w:t>
      </w:r>
      <w:r w:rsidR="00E15DC1" w:rsidRPr="00125F48">
        <w:t xml:space="preserve"> and ensure that regular analysis is utilized by the senior sta</w:t>
      </w:r>
      <w:r w:rsidR="004A396F" w:rsidRPr="00125F48">
        <w:t>t</w:t>
      </w:r>
      <w:r w:rsidR="00E15DC1" w:rsidRPr="00125F48">
        <w:t>e management team in</w:t>
      </w:r>
      <w:r w:rsidR="0025321D" w:rsidRPr="00125F48">
        <w:t xml:space="preserve"> its</w:t>
      </w:r>
      <w:r w:rsidR="00E15DC1" w:rsidRPr="00125F48">
        <w:t xml:space="preserve"> planning and budgeting.</w:t>
      </w:r>
    </w:p>
    <w:p w:rsidR="00E15DC1" w:rsidRPr="00125F48" w:rsidRDefault="00E15DC1" w:rsidP="0078671F">
      <w:pPr>
        <w:jc w:val="both"/>
      </w:pPr>
    </w:p>
    <w:p w:rsidR="006A3618" w:rsidRPr="00125F48" w:rsidRDefault="00E15DC1" w:rsidP="0078671F">
      <w:pPr>
        <w:numPr>
          <w:ilvl w:val="0"/>
          <w:numId w:val="16"/>
        </w:numPr>
        <w:tabs>
          <w:tab w:val="clear" w:pos="720"/>
          <w:tab w:val="num" w:pos="360"/>
        </w:tabs>
        <w:ind w:left="360"/>
        <w:jc w:val="both"/>
      </w:pPr>
      <w:r w:rsidRPr="00125F48">
        <w:t xml:space="preserve">As part of the </w:t>
      </w:r>
      <w:r w:rsidR="00F028D5" w:rsidRPr="00125F48">
        <w:t>County Support Team</w:t>
      </w:r>
      <w:r w:rsidRPr="00125F48">
        <w:t>, e</w:t>
      </w:r>
      <w:r w:rsidR="006A3618" w:rsidRPr="00125F48">
        <w:t xml:space="preserve">ffectively utilize the full state health management team  </w:t>
      </w:r>
      <w:r w:rsidR="008D575D" w:rsidRPr="00125F48">
        <w:t>to ensure</w:t>
      </w:r>
      <w:r w:rsidR="006A3618" w:rsidRPr="00125F48">
        <w:t xml:space="preserve"> maximum effectiveness in accomplishing the goals of providing the Basic Package of  Health Services to as much of the </w:t>
      </w:r>
      <w:proofErr w:type="spellStart"/>
      <w:r w:rsidR="009257C6" w:rsidRPr="00125F48">
        <w:t>Payam</w:t>
      </w:r>
      <w:proofErr w:type="spellEnd"/>
      <w:r w:rsidR="0025321D" w:rsidRPr="00125F48">
        <w:t xml:space="preserve"> </w:t>
      </w:r>
      <w:r w:rsidR="006A3618" w:rsidRPr="00125F48">
        <w:t xml:space="preserve">population as possible in </w:t>
      </w:r>
      <w:r w:rsidR="009257C6" w:rsidRPr="00125F48">
        <w:t>the Co</w:t>
      </w:r>
      <w:r w:rsidR="00D73621" w:rsidRPr="00125F48">
        <w:t>unt</w:t>
      </w:r>
      <w:r w:rsidR="003C6C29" w:rsidRPr="00125F48">
        <w:t>ies</w:t>
      </w:r>
      <w:r w:rsidR="006A3618" w:rsidRPr="00125F48">
        <w:t xml:space="preserve"> within the financial limits of the grant.</w:t>
      </w:r>
    </w:p>
    <w:p w:rsidR="004652DB" w:rsidRPr="00125F48" w:rsidRDefault="004652DB" w:rsidP="004652DB">
      <w:pPr>
        <w:pStyle w:val="ListParagraph"/>
      </w:pPr>
    </w:p>
    <w:p w:rsidR="004652DB" w:rsidRPr="00125F48" w:rsidRDefault="00154F8D" w:rsidP="0078671F">
      <w:pPr>
        <w:numPr>
          <w:ilvl w:val="0"/>
          <w:numId w:val="16"/>
        </w:numPr>
        <w:tabs>
          <w:tab w:val="clear" w:pos="720"/>
          <w:tab w:val="num" w:pos="360"/>
        </w:tabs>
        <w:ind w:left="360"/>
        <w:jc w:val="both"/>
      </w:pPr>
      <w:r w:rsidRPr="00125F48">
        <w:t xml:space="preserve">Working with the </w:t>
      </w:r>
      <w:r w:rsidR="009257C6" w:rsidRPr="00125F48">
        <w:t>CST Leader, P</w:t>
      </w:r>
      <w:r w:rsidRPr="00125F48">
        <w:t>rogram Manager, Technical Advisor</w:t>
      </w:r>
      <w:r w:rsidR="00F028D5" w:rsidRPr="00125F48">
        <w:t>, and</w:t>
      </w:r>
      <w:r w:rsidRPr="00125F48">
        <w:t xml:space="preserve"> Logistics Coordinator</w:t>
      </w:r>
      <w:r w:rsidR="00552F4E" w:rsidRPr="00125F48">
        <w:t>,</w:t>
      </w:r>
      <w:r w:rsidRPr="00125F48">
        <w:t xml:space="preserve"> e</w:t>
      </w:r>
      <w:r w:rsidR="004652DB" w:rsidRPr="00125F48">
        <w:t>nsure timely procurement and distribution of drugs</w:t>
      </w:r>
      <w:r w:rsidR="00552F4E" w:rsidRPr="00125F48">
        <w:t>,</w:t>
      </w:r>
      <w:r w:rsidR="004652DB" w:rsidRPr="00125F48">
        <w:t xml:space="preserve"> and other commodities to the health facilities</w:t>
      </w:r>
      <w:r w:rsidR="00F028D5" w:rsidRPr="00125F48">
        <w:t xml:space="preserve"> within the County.</w:t>
      </w:r>
    </w:p>
    <w:p w:rsidR="004652DB" w:rsidRPr="00125F48" w:rsidRDefault="004652DB" w:rsidP="0078671F">
      <w:pPr>
        <w:pStyle w:val="ListParagraph"/>
        <w:ind w:left="360"/>
      </w:pPr>
    </w:p>
    <w:p w:rsidR="006A3618" w:rsidRPr="00125F48" w:rsidRDefault="006A3618" w:rsidP="0078671F">
      <w:pPr>
        <w:numPr>
          <w:ilvl w:val="0"/>
          <w:numId w:val="16"/>
        </w:numPr>
        <w:tabs>
          <w:tab w:val="clear" w:pos="720"/>
          <w:tab w:val="num" w:pos="360"/>
        </w:tabs>
        <w:ind w:left="360"/>
        <w:jc w:val="both"/>
      </w:pPr>
      <w:r w:rsidRPr="00125F48">
        <w:t>Submit timely</w:t>
      </w:r>
      <w:r w:rsidR="0025321D" w:rsidRPr="00125F48">
        <w:t>,</w:t>
      </w:r>
      <w:r w:rsidRPr="00125F48">
        <w:t xml:space="preserve"> accurate and professional program reports that meet donor requirements.</w:t>
      </w:r>
    </w:p>
    <w:p w:rsidR="008249F1" w:rsidRPr="00125F48" w:rsidRDefault="008249F1" w:rsidP="0078671F">
      <w:pPr>
        <w:jc w:val="both"/>
      </w:pPr>
    </w:p>
    <w:p w:rsidR="006A3618" w:rsidRPr="00125F48" w:rsidRDefault="006A3618" w:rsidP="0078671F">
      <w:pPr>
        <w:widowControl w:val="0"/>
        <w:numPr>
          <w:ilvl w:val="0"/>
          <w:numId w:val="16"/>
        </w:numPr>
        <w:tabs>
          <w:tab w:val="clear" w:pos="720"/>
          <w:tab w:val="num" w:pos="360"/>
        </w:tabs>
        <w:ind w:left="360"/>
        <w:jc w:val="both"/>
      </w:pPr>
      <w:r w:rsidRPr="00125F48">
        <w:t xml:space="preserve">Liaise with host </w:t>
      </w:r>
      <w:r w:rsidR="00D73621" w:rsidRPr="00125F48">
        <w:t xml:space="preserve">county </w:t>
      </w:r>
      <w:r w:rsidRPr="00125F48">
        <w:t>government officials, project partners and oth</w:t>
      </w:r>
      <w:r w:rsidR="008249F1" w:rsidRPr="00125F48">
        <w:t>er organizations as appropriate.</w:t>
      </w:r>
    </w:p>
    <w:p w:rsidR="008249F1" w:rsidRPr="00125F48" w:rsidRDefault="008249F1" w:rsidP="0078671F">
      <w:pPr>
        <w:widowControl w:val="0"/>
        <w:jc w:val="both"/>
      </w:pPr>
    </w:p>
    <w:p w:rsidR="006A3618" w:rsidRPr="00125F48" w:rsidRDefault="006A3618" w:rsidP="0078671F">
      <w:pPr>
        <w:numPr>
          <w:ilvl w:val="0"/>
          <w:numId w:val="16"/>
        </w:numPr>
        <w:tabs>
          <w:tab w:val="clear" w:pos="720"/>
          <w:tab w:val="num" w:pos="360"/>
        </w:tabs>
        <w:ind w:left="360"/>
        <w:jc w:val="both"/>
      </w:pPr>
      <w:r w:rsidRPr="00125F48">
        <w:t xml:space="preserve">Provide </w:t>
      </w:r>
      <w:r w:rsidR="009257C6" w:rsidRPr="00125F48">
        <w:t>regular</w:t>
      </w:r>
      <w:r w:rsidRPr="00125F48">
        <w:t xml:space="preserve"> clear</w:t>
      </w:r>
      <w:r w:rsidR="008D575D" w:rsidRPr="00125F48">
        <w:t xml:space="preserve"> and concise</w:t>
      </w:r>
      <w:r w:rsidRPr="00125F48">
        <w:t xml:space="preserve"> commu</w:t>
      </w:r>
      <w:r w:rsidR="00E15DC1" w:rsidRPr="00125F48">
        <w:t xml:space="preserve">nications and reports to the </w:t>
      </w:r>
      <w:r w:rsidR="00E0509B" w:rsidRPr="00125F48">
        <w:t xml:space="preserve">CST Leader and </w:t>
      </w:r>
      <w:r w:rsidR="00D73621" w:rsidRPr="00125F48">
        <w:t>Program Manager</w:t>
      </w:r>
      <w:r w:rsidR="00E15DC1" w:rsidRPr="00125F48">
        <w:t>.</w:t>
      </w:r>
    </w:p>
    <w:p w:rsidR="00A545CA" w:rsidRPr="00125F48" w:rsidRDefault="00A545CA" w:rsidP="0078671F">
      <w:pPr>
        <w:jc w:val="both"/>
      </w:pPr>
    </w:p>
    <w:p w:rsidR="008249F1" w:rsidRPr="00125F48" w:rsidRDefault="00E15DC1" w:rsidP="0078671F">
      <w:pPr>
        <w:numPr>
          <w:ilvl w:val="0"/>
          <w:numId w:val="16"/>
        </w:numPr>
        <w:tabs>
          <w:tab w:val="clear" w:pos="720"/>
          <w:tab w:val="num" w:pos="360"/>
        </w:tabs>
        <w:ind w:left="360"/>
        <w:jc w:val="both"/>
      </w:pPr>
      <w:r w:rsidRPr="00125F48">
        <w:t>Together with members of the state team, c</w:t>
      </w:r>
      <w:r w:rsidR="006A3618" w:rsidRPr="00125F48">
        <w:t xml:space="preserve">ollaborate with efforts by </w:t>
      </w:r>
      <w:smartTag w:uri="urn:schemas-microsoft-com:office:smarttags" w:element="stockticker">
        <w:r w:rsidR="006A3618" w:rsidRPr="00125F48">
          <w:t>IMA</w:t>
        </w:r>
      </w:smartTag>
      <w:r w:rsidR="006A3618" w:rsidRPr="00125F48">
        <w:t xml:space="preserve"> World Health in obtaining and implementing funding from other sources to expand health services in </w:t>
      </w:r>
      <w:proofErr w:type="spellStart"/>
      <w:r w:rsidR="00A80FCB" w:rsidRPr="00125F48">
        <w:t>Jonglei</w:t>
      </w:r>
      <w:proofErr w:type="spellEnd"/>
      <w:r w:rsidR="006A3618" w:rsidRPr="00125F48">
        <w:t>.</w:t>
      </w:r>
    </w:p>
    <w:p w:rsidR="008249F1" w:rsidRPr="00125F48" w:rsidRDefault="008249F1" w:rsidP="0078671F">
      <w:pPr>
        <w:jc w:val="both"/>
      </w:pPr>
    </w:p>
    <w:p w:rsidR="006D7015" w:rsidRPr="00125F48" w:rsidRDefault="008249F1" w:rsidP="0078671F">
      <w:pPr>
        <w:numPr>
          <w:ilvl w:val="0"/>
          <w:numId w:val="16"/>
        </w:numPr>
        <w:tabs>
          <w:tab w:val="clear" w:pos="720"/>
          <w:tab w:val="num" w:pos="360"/>
        </w:tabs>
        <w:ind w:left="360"/>
        <w:jc w:val="both"/>
      </w:pPr>
      <w:r w:rsidRPr="00125F48">
        <w:t>Other duties as assigned.</w:t>
      </w:r>
    </w:p>
    <w:p w:rsidR="00CB4C05" w:rsidRPr="00125F48" w:rsidRDefault="00CB4C05" w:rsidP="00CB4C05">
      <w:pPr>
        <w:jc w:val="both"/>
      </w:pPr>
    </w:p>
    <w:p w:rsidR="00FE04BE" w:rsidRPr="00125F48" w:rsidRDefault="00CB4C05" w:rsidP="005D39D6">
      <w:pPr>
        <w:tabs>
          <w:tab w:val="left" w:pos="360"/>
          <w:tab w:val="left" w:pos="720"/>
        </w:tabs>
        <w:suppressAutoHyphens/>
        <w:spacing w:after="60"/>
        <w:jc w:val="both"/>
        <w:rPr>
          <w:spacing w:val="-3"/>
        </w:rPr>
      </w:pPr>
      <w:r w:rsidRPr="00125F48">
        <w:rPr>
          <w:b/>
          <w:spacing w:val="-3"/>
          <w:u w:val="single"/>
        </w:rPr>
        <w:t>Qualifications (Required):</w:t>
      </w:r>
    </w:p>
    <w:p w:rsidR="00BA5A92" w:rsidRPr="00125F48" w:rsidRDefault="00BA5A92" w:rsidP="005D39D6">
      <w:pPr>
        <w:tabs>
          <w:tab w:val="left" w:pos="360"/>
        </w:tabs>
        <w:suppressAutoHyphens/>
        <w:spacing w:after="60"/>
        <w:jc w:val="both"/>
        <w:rPr>
          <w:spacing w:val="-3"/>
        </w:rPr>
      </w:pPr>
    </w:p>
    <w:p w:rsidR="006A3618" w:rsidRPr="00125F48" w:rsidRDefault="006A3618" w:rsidP="0078671F">
      <w:pPr>
        <w:numPr>
          <w:ilvl w:val="0"/>
          <w:numId w:val="17"/>
        </w:numPr>
        <w:tabs>
          <w:tab w:val="clear" w:pos="720"/>
          <w:tab w:val="num" w:pos="360"/>
        </w:tabs>
        <w:ind w:left="360"/>
        <w:jc w:val="both"/>
      </w:pPr>
      <w:r w:rsidRPr="00125F48">
        <w:t>Recognized degree in</w:t>
      </w:r>
      <w:r w:rsidR="00E0509B" w:rsidRPr="00125F48">
        <w:t xml:space="preserve"> Nursing</w:t>
      </w:r>
      <w:r w:rsidR="00D73621" w:rsidRPr="00125F48">
        <w:t xml:space="preserve">, </w:t>
      </w:r>
      <w:r w:rsidRPr="00125F48">
        <w:t>Medicine and</w:t>
      </w:r>
      <w:r w:rsidR="008249F1" w:rsidRPr="00125F48">
        <w:t>/or in Public</w:t>
      </w:r>
      <w:r w:rsidRPr="00125F48">
        <w:t xml:space="preserve"> Health and management</w:t>
      </w:r>
      <w:r w:rsidR="008249F1" w:rsidRPr="00125F48">
        <w:t>.</w:t>
      </w:r>
    </w:p>
    <w:p w:rsidR="008249F1" w:rsidRPr="00125F48" w:rsidRDefault="00D73621" w:rsidP="0078671F">
      <w:pPr>
        <w:tabs>
          <w:tab w:val="left" w:pos="8055"/>
        </w:tabs>
        <w:jc w:val="both"/>
      </w:pPr>
      <w:r w:rsidRPr="00125F48">
        <w:tab/>
      </w:r>
    </w:p>
    <w:p w:rsidR="006A3618" w:rsidRPr="00125F48" w:rsidRDefault="00D73621" w:rsidP="0078671F">
      <w:pPr>
        <w:numPr>
          <w:ilvl w:val="0"/>
          <w:numId w:val="17"/>
        </w:numPr>
        <w:tabs>
          <w:tab w:val="clear" w:pos="720"/>
          <w:tab w:val="num" w:pos="360"/>
        </w:tabs>
        <w:ind w:left="360"/>
        <w:jc w:val="both"/>
      </w:pPr>
      <w:r w:rsidRPr="00125F48">
        <w:t>Minimum 1 year</w:t>
      </w:r>
      <w:r w:rsidR="006A3618" w:rsidRPr="00125F48">
        <w:t xml:space="preserve"> of overall experience in the development of health service delivery and the management of health systems, emphasizing the revitalization of primary health care systems in rural areas and communities in developing countries</w:t>
      </w:r>
      <w:r w:rsidR="008249F1" w:rsidRPr="00125F48">
        <w:t>.</w:t>
      </w:r>
    </w:p>
    <w:p w:rsidR="008249F1" w:rsidRPr="00125F48" w:rsidRDefault="008249F1" w:rsidP="0078671F">
      <w:pPr>
        <w:jc w:val="both"/>
      </w:pPr>
    </w:p>
    <w:p w:rsidR="006A3618" w:rsidRPr="00125F48" w:rsidRDefault="00D73621" w:rsidP="0078671F">
      <w:pPr>
        <w:numPr>
          <w:ilvl w:val="0"/>
          <w:numId w:val="17"/>
        </w:numPr>
        <w:tabs>
          <w:tab w:val="clear" w:pos="720"/>
          <w:tab w:val="num" w:pos="360"/>
        </w:tabs>
        <w:ind w:left="360"/>
        <w:jc w:val="both"/>
      </w:pPr>
      <w:r w:rsidRPr="00125F48">
        <w:t>At least 1 year</w:t>
      </w:r>
      <w:r w:rsidR="006A3618" w:rsidRPr="00125F48">
        <w:t xml:space="preserve"> of experience in a program management position with responsibility for improving the results of public health services</w:t>
      </w:r>
      <w:r w:rsidR="008249F1" w:rsidRPr="00125F48">
        <w:t>.</w:t>
      </w:r>
    </w:p>
    <w:p w:rsidR="008249F1" w:rsidRPr="00125F48" w:rsidRDefault="008249F1" w:rsidP="0078671F">
      <w:pPr>
        <w:jc w:val="both"/>
      </w:pPr>
    </w:p>
    <w:p w:rsidR="006A3618" w:rsidRPr="00125F48" w:rsidRDefault="006A3618" w:rsidP="0078671F">
      <w:pPr>
        <w:numPr>
          <w:ilvl w:val="0"/>
          <w:numId w:val="17"/>
        </w:numPr>
        <w:tabs>
          <w:tab w:val="clear" w:pos="720"/>
          <w:tab w:val="num" w:pos="360"/>
        </w:tabs>
        <w:ind w:left="360"/>
        <w:jc w:val="both"/>
      </w:pPr>
      <w:r w:rsidRPr="00125F48">
        <w:t>Demonstrated ability to work with ministries of health, local health staff, and local officials to implement improvements in health care.</w:t>
      </w:r>
    </w:p>
    <w:p w:rsidR="008249F1" w:rsidRPr="00125F48" w:rsidRDefault="008249F1" w:rsidP="0078671F">
      <w:pPr>
        <w:jc w:val="both"/>
      </w:pPr>
    </w:p>
    <w:p w:rsidR="008249F1" w:rsidRPr="00125F48" w:rsidRDefault="008249F1" w:rsidP="0078671F">
      <w:pPr>
        <w:numPr>
          <w:ilvl w:val="0"/>
          <w:numId w:val="17"/>
        </w:numPr>
        <w:tabs>
          <w:tab w:val="clear" w:pos="720"/>
          <w:tab w:val="num" w:pos="360"/>
        </w:tabs>
        <w:ind w:left="360"/>
        <w:jc w:val="both"/>
      </w:pPr>
      <w:r w:rsidRPr="00125F48">
        <w:t>Ability to travel up to 40% of time annually.</w:t>
      </w:r>
    </w:p>
    <w:p w:rsidR="008249F1" w:rsidRPr="00125F48" w:rsidRDefault="008249F1" w:rsidP="0078671F">
      <w:pPr>
        <w:jc w:val="both"/>
      </w:pPr>
    </w:p>
    <w:p w:rsidR="008249F1" w:rsidRPr="00125F48" w:rsidRDefault="008249F1" w:rsidP="0078671F">
      <w:pPr>
        <w:numPr>
          <w:ilvl w:val="0"/>
          <w:numId w:val="17"/>
        </w:numPr>
        <w:tabs>
          <w:tab w:val="clear" w:pos="720"/>
          <w:tab w:val="num" w:pos="360"/>
        </w:tabs>
        <w:ind w:left="360"/>
        <w:jc w:val="both"/>
      </w:pPr>
      <w:r w:rsidRPr="00125F48">
        <w:t>Proficiency in Microsoft Office applications including MS Word, Excel and PowerPoint.  Internet fluency a plus.</w:t>
      </w:r>
    </w:p>
    <w:p w:rsidR="008249F1" w:rsidRPr="00125F48" w:rsidRDefault="008249F1" w:rsidP="0078671F">
      <w:pPr>
        <w:jc w:val="both"/>
      </w:pPr>
    </w:p>
    <w:p w:rsidR="00CB4C05" w:rsidRPr="00125F48" w:rsidRDefault="008249F1" w:rsidP="0078671F">
      <w:pPr>
        <w:numPr>
          <w:ilvl w:val="0"/>
          <w:numId w:val="17"/>
        </w:numPr>
        <w:tabs>
          <w:tab w:val="clear" w:pos="720"/>
          <w:tab w:val="num" w:pos="360"/>
        </w:tabs>
        <w:ind w:left="360"/>
        <w:jc w:val="both"/>
      </w:pPr>
      <w:r w:rsidRPr="00125F48">
        <w:t xml:space="preserve">Willingness to support </w:t>
      </w:r>
      <w:smartTag w:uri="urn:schemas-microsoft-com:office:smarttags" w:element="stockticker">
        <w:r w:rsidRPr="00125F48">
          <w:t>IMA</w:t>
        </w:r>
      </w:smartTag>
      <w:r w:rsidR="00CB4C05" w:rsidRPr="00125F48">
        <w:t xml:space="preserve"> World Health’s </w:t>
      </w:r>
      <w:smartTag w:uri="urn:schemas-microsoft-com:office:smarttags" w:element="City">
        <w:smartTag w:uri="urn:schemas-microsoft-com:office:smarttags" w:element="place">
          <w:r w:rsidR="00CB4C05" w:rsidRPr="00125F48">
            <w:t>Mission</w:t>
          </w:r>
        </w:smartTag>
      </w:smartTag>
      <w:r w:rsidR="00CB4C05" w:rsidRPr="00125F48">
        <w:t>.</w:t>
      </w:r>
    </w:p>
    <w:p w:rsidR="00CB4C05" w:rsidRPr="00125F48" w:rsidRDefault="00CB4C05" w:rsidP="00CB4C05">
      <w:pPr>
        <w:jc w:val="both"/>
      </w:pPr>
    </w:p>
    <w:p w:rsidR="00CB4C05" w:rsidRPr="00125F48" w:rsidRDefault="0078671F" w:rsidP="0078671F">
      <w:pPr>
        <w:rPr>
          <w:b/>
          <w:u w:val="single"/>
        </w:rPr>
      </w:pPr>
      <w:r w:rsidRPr="00125F48">
        <w:rPr>
          <w:b/>
          <w:u w:val="single"/>
        </w:rPr>
        <w:t>Q</w:t>
      </w:r>
      <w:r w:rsidR="00CB4C05" w:rsidRPr="00125F48">
        <w:rPr>
          <w:b/>
          <w:u w:val="single"/>
        </w:rPr>
        <w:t>ualifications (Preferred):</w:t>
      </w:r>
    </w:p>
    <w:p w:rsidR="00CB4C05" w:rsidRPr="00125F48" w:rsidRDefault="00CB4C05" w:rsidP="00CB4C05">
      <w:pPr>
        <w:jc w:val="both"/>
        <w:rPr>
          <w:b/>
          <w:u w:val="single"/>
        </w:rPr>
      </w:pPr>
    </w:p>
    <w:p w:rsidR="00AF0973" w:rsidRPr="00125F48" w:rsidRDefault="00AF0973" w:rsidP="0078671F">
      <w:pPr>
        <w:pStyle w:val="ListParagraph"/>
        <w:numPr>
          <w:ilvl w:val="0"/>
          <w:numId w:val="20"/>
        </w:numPr>
        <w:tabs>
          <w:tab w:val="num" w:pos="360"/>
        </w:tabs>
        <w:spacing w:after="120"/>
        <w:jc w:val="both"/>
        <w:rPr>
          <w:color w:val="000000"/>
        </w:rPr>
      </w:pPr>
      <w:r w:rsidRPr="00125F48">
        <w:rPr>
          <w:color w:val="000000"/>
        </w:rPr>
        <w:t>Professional Maturity – Maintains a positive outlook, motivates self and team to work constructively under pressure.  Responds resourcefully when challenges arise and accepts responsibility for actions, learning and change.  Arrives at work and appointments on time.</w:t>
      </w:r>
    </w:p>
    <w:p w:rsidR="00AF0973" w:rsidRPr="00125F48" w:rsidRDefault="00AF0973" w:rsidP="0078671F">
      <w:pPr>
        <w:pStyle w:val="ListParagraph"/>
        <w:numPr>
          <w:ilvl w:val="0"/>
          <w:numId w:val="20"/>
        </w:numPr>
        <w:tabs>
          <w:tab w:val="num" w:pos="360"/>
        </w:tabs>
        <w:spacing w:after="120"/>
        <w:jc w:val="both"/>
        <w:rPr>
          <w:color w:val="000000"/>
        </w:rPr>
      </w:pPr>
      <w:r w:rsidRPr="00125F48">
        <w:rPr>
          <w:color w:val="000000"/>
        </w:rPr>
        <w:t>Analytical Thinking – Builds a logical approach to address problems or opportunities; manages the situation at hand by drawing on own knowledge and experience base and calling on other references and resources as necessary.  Approaches analysis with an unbiased, impartial view.</w:t>
      </w:r>
    </w:p>
    <w:p w:rsidR="00AF0973" w:rsidRPr="00125F48" w:rsidRDefault="00AF0973" w:rsidP="0078671F">
      <w:pPr>
        <w:pStyle w:val="ListParagraph"/>
        <w:numPr>
          <w:ilvl w:val="0"/>
          <w:numId w:val="20"/>
        </w:numPr>
        <w:tabs>
          <w:tab w:val="num" w:pos="360"/>
        </w:tabs>
        <w:spacing w:after="120"/>
        <w:jc w:val="both"/>
        <w:rPr>
          <w:color w:val="000000"/>
        </w:rPr>
      </w:pPr>
      <w:r w:rsidRPr="00125F48">
        <w:rPr>
          <w:color w:val="000000"/>
        </w:rPr>
        <w:t>Oral and Written Communication – Clearly and effectively expresses ideas, thoughts and concepts verbally and in written or graphic form, using correct and appropriate grammar, organization and structure, and effective presentation media and techniques.  Uses appropriate media and approach to present ideas formally to individuals or groups with required impact.</w:t>
      </w:r>
    </w:p>
    <w:p w:rsidR="00AF0973" w:rsidRPr="00125F48" w:rsidRDefault="00AF0973" w:rsidP="0078671F">
      <w:pPr>
        <w:pStyle w:val="ListParagraph"/>
        <w:numPr>
          <w:ilvl w:val="0"/>
          <w:numId w:val="20"/>
        </w:numPr>
        <w:tabs>
          <w:tab w:val="left" w:pos="0"/>
          <w:tab w:val="num" w:pos="360"/>
        </w:tabs>
        <w:spacing w:after="120"/>
        <w:jc w:val="both"/>
        <w:rPr>
          <w:color w:val="000000"/>
        </w:rPr>
      </w:pPr>
      <w:r w:rsidRPr="00125F48">
        <w:rPr>
          <w:color w:val="000000"/>
        </w:rPr>
        <w:t>Community Health Programs Experience – Understands determinants of community health and how to build the capacity of communities, health-related agencies and academic centers to function as equal partners in community-based research, service and education.</w:t>
      </w:r>
    </w:p>
    <w:p w:rsidR="00AF0973" w:rsidRPr="00125F48" w:rsidRDefault="00AF0973" w:rsidP="0078671F">
      <w:pPr>
        <w:pStyle w:val="ListParagraph"/>
        <w:numPr>
          <w:ilvl w:val="0"/>
          <w:numId w:val="20"/>
        </w:numPr>
        <w:tabs>
          <w:tab w:val="num" w:pos="360"/>
        </w:tabs>
        <w:spacing w:after="120"/>
        <w:jc w:val="both"/>
        <w:rPr>
          <w:color w:val="000000"/>
        </w:rPr>
      </w:pPr>
      <w:r w:rsidRPr="00125F48">
        <w:rPr>
          <w:color w:val="000000"/>
        </w:rPr>
        <w:t>Decision-Maker – Demonstrates excellent interpersonal skills.  Capable of directing and managing change, inspiring teamwork and high performing teams.</w:t>
      </w:r>
    </w:p>
    <w:p w:rsidR="00CB4C05" w:rsidRPr="00125F48" w:rsidRDefault="00AF0973" w:rsidP="0078671F">
      <w:pPr>
        <w:pStyle w:val="ListParagraph"/>
        <w:numPr>
          <w:ilvl w:val="0"/>
          <w:numId w:val="20"/>
        </w:numPr>
        <w:tabs>
          <w:tab w:val="num" w:pos="360"/>
        </w:tabs>
        <w:spacing w:after="120"/>
        <w:jc w:val="both"/>
        <w:rPr>
          <w:color w:val="000000"/>
        </w:rPr>
      </w:pPr>
      <w:r w:rsidRPr="00125F48">
        <w:rPr>
          <w:color w:val="000000"/>
        </w:rPr>
        <w:lastRenderedPageBreak/>
        <w:t>Strategic Planning and Integration – Demonstrates the knowledge and capacity to foster development of a common vision.  Identifies a path to meet strategic goals by developing short and long-range plans that are appropriately comprehensive, creative, realistic and effective.  Exhibits leadership in integrating planning efforts across</w:t>
      </w:r>
    </w:p>
    <w:p w:rsidR="006A3618" w:rsidRPr="00125F48" w:rsidRDefault="006A3618" w:rsidP="005D39D6">
      <w:pPr>
        <w:jc w:val="both"/>
      </w:pPr>
    </w:p>
    <w:p w:rsidR="00BA5A92" w:rsidRPr="00125F48" w:rsidRDefault="00BA5A92" w:rsidP="005D39D6">
      <w:pPr>
        <w:tabs>
          <w:tab w:val="left" w:pos="360"/>
        </w:tabs>
        <w:suppressAutoHyphens/>
        <w:spacing w:after="60"/>
        <w:jc w:val="both"/>
        <w:rPr>
          <w:b/>
          <w:spacing w:val="-3"/>
          <w:u w:val="single"/>
        </w:rPr>
      </w:pPr>
      <w:r w:rsidRPr="00125F48">
        <w:rPr>
          <w:b/>
          <w:spacing w:val="-3"/>
          <w:u w:val="single"/>
        </w:rPr>
        <w:t xml:space="preserve">Living Conditions: </w:t>
      </w:r>
    </w:p>
    <w:p w:rsidR="00BA5A92" w:rsidRPr="00125F48" w:rsidRDefault="00BA5A92" w:rsidP="005D39D6">
      <w:pPr>
        <w:tabs>
          <w:tab w:val="left" w:pos="360"/>
        </w:tabs>
        <w:suppressAutoHyphens/>
        <w:spacing w:after="60"/>
        <w:jc w:val="both"/>
        <w:rPr>
          <w:spacing w:val="-3"/>
        </w:rPr>
      </w:pPr>
    </w:p>
    <w:p w:rsidR="00D518F1" w:rsidRDefault="005D39D6" w:rsidP="005D39D6">
      <w:pPr>
        <w:tabs>
          <w:tab w:val="left" w:pos="360"/>
        </w:tabs>
        <w:suppressAutoHyphens/>
        <w:spacing w:after="60"/>
        <w:jc w:val="both"/>
        <w:rPr>
          <w:spacing w:val="-3"/>
        </w:rPr>
      </w:pPr>
      <w:r w:rsidRPr="00125F48">
        <w:rPr>
          <w:spacing w:val="-3"/>
        </w:rPr>
        <w:t>The position wi</w:t>
      </w:r>
      <w:r w:rsidR="00E15DC1" w:rsidRPr="00125F48">
        <w:rPr>
          <w:spacing w:val="-3"/>
        </w:rPr>
        <w:t xml:space="preserve">ll be based </w:t>
      </w:r>
      <w:r w:rsidR="00910291" w:rsidRPr="00125F48">
        <w:rPr>
          <w:spacing w:val="-3"/>
        </w:rPr>
        <w:t xml:space="preserve">in </w:t>
      </w:r>
      <w:proofErr w:type="spellStart"/>
      <w:r w:rsidR="00AE626E">
        <w:rPr>
          <w:spacing w:val="-3"/>
        </w:rPr>
        <w:t>Melut</w:t>
      </w:r>
      <w:proofErr w:type="spellEnd"/>
      <w:r w:rsidR="00AE626E">
        <w:rPr>
          <w:spacing w:val="-3"/>
        </w:rPr>
        <w:t xml:space="preserve"> </w:t>
      </w:r>
      <w:r w:rsidR="0078671F" w:rsidRPr="00125F48">
        <w:rPr>
          <w:spacing w:val="-3"/>
        </w:rPr>
        <w:t>C</w:t>
      </w:r>
      <w:r w:rsidR="00C140FE" w:rsidRPr="00125F48">
        <w:rPr>
          <w:spacing w:val="-3"/>
        </w:rPr>
        <w:t xml:space="preserve">ounty </w:t>
      </w:r>
      <w:r w:rsidR="00E15DC1" w:rsidRPr="00125F48">
        <w:rPr>
          <w:spacing w:val="-3"/>
        </w:rPr>
        <w:t xml:space="preserve">of </w:t>
      </w:r>
      <w:r w:rsidR="00AE626E">
        <w:rPr>
          <w:spacing w:val="-3"/>
        </w:rPr>
        <w:t>Upper Nile</w:t>
      </w:r>
      <w:r w:rsidR="00E15DC1" w:rsidRPr="00125F48">
        <w:rPr>
          <w:spacing w:val="-3"/>
        </w:rPr>
        <w:t xml:space="preserve"> </w:t>
      </w:r>
      <w:r w:rsidR="0078671F" w:rsidRPr="00125F48">
        <w:rPr>
          <w:spacing w:val="-3"/>
        </w:rPr>
        <w:t>S</w:t>
      </w:r>
      <w:r w:rsidR="00E15DC1" w:rsidRPr="00125F48">
        <w:rPr>
          <w:spacing w:val="-3"/>
        </w:rPr>
        <w:t>tate</w:t>
      </w:r>
      <w:r w:rsidR="00552F4E" w:rsidRPr="00125F48">
        <w:rPr>
          <w:spacing w:val="-3"/>
        </w:rPr>
        <w:t>,</w:t>
      </w:r>
      <w:bookmarkStart w:id="1" w:name="_GoBack"/>
      <w:bookmarkEnd w:id="1"/>
      <w:r w:rsidR="00C140FE" w:rsidRPr="00125F48">
        <w:rPr>
          <w:spacing w:val="-3"/>
        </w:rPr>
        <w:t xml:space="preserve"> </w:t>
      </w:r>
      <w:r w:rsidRPr="00125F48">
        <w:rPr>
          <w:spacing w:val="-3"/>
        </w:rPr>
        <w:t xml:space="preserve">with travel to Juba, the capital of South Sudan, and to the areas of operation within the state.  Living conditions in </w:t>
      </w:r>
      <w:smartTag w:uri="urn:schemas-microsoft-com:office:smarttags" w:element="place">
        <w:r w:rsidRPr="00125F48">
          <w:rPr>
            <w:spacing w:val="-3"/>
          </w:rPr>
          <w:t>South Sudan</w:t>
        </w:r>
      </w:smartTag>
      <w:r w:rsidRPr="00125F48">
        <w:rPr>
          <w:spacing w:val="-3"/>
        </w:rPr>
        <w:t xml:space="preserve"> are basic.</w:t>
      </w:r>
    </w:p>
    <w:p w:rsidR="003A0199" w:rsidRPr="001A5732" w:rsidRDefault="00C140FE" w:rsidP="005D39D6">
      <w:pPr>
        <w:jc w:val="both"/>
      </w:pPr>
      <w:r>
        <w:t xml:space="preserve"> </w:t>
      </w:r>
    </w:p>
    <w:p w:rsidR="00020887" w:rsidRDefault="00020887" w:rsidP="005D39D6">
      <w:pPr>
        <w:jc w:val="both"/>
      </w:pPr>
    </w:p>
    <w:p w:rsidR="001A5732" w:rsidRDefault="001A5732" w:rsidP="005D39D6">
      <w:pPr>
        <w:jc w:val="both"/>
      </w:pPr>
    </w:p>
    <w:p w:rsidR="002B7D83" w:rsidRDefault="002B7D83" w:rsidP="005D39D6">
      <w:pPr>
        <w:jc w:val="both"/>
      </w:pPr>
    </w:p>
    <w:p w:rsidR="002B7D83" w:rsidRDefault="002B7D83" w:rsidP="005D39D6">
      <w:pPr>
        <w:jc w:val="both"/>
      </w:pPr>
    </w:p>
    <w:p w:rsidR="002B7D83" w:rsidRDefault="002B7D83" w:rsidP="005D39D6">
      <w:pPr>
        <w:jc w:val="both"/>
      </w:pPr>
    </w:p>
    <w:p w:rsidR="002B7D83" w:rsidRDefault="002B7D83" w:rsidP="005D39D6">
      <w:pPr>
        <w:jc w:val="both"/>
      </w:pPr>
    </w:p>
    <w:p w:rsidR="002B7D83" w:rsidRDefault="002B7D83" w:rsidP="005D39D6">
      <w:pPr>
        <w:jc w:val="both"/>
      </w:pPr>
    </w:p>
    <w:p w:rsidR="001A5732" w:rsidRDefault="001A5732" w:rsidP="005D39D6">
      <w:pPr>
        <w:jc w:val="both"/>
      </w:pPr>
    </w:p>
    <w:sectPr w:rsidR="001A5732" w:rsidSect="0078671F">
      <w:headerReference w:type="default" r:id="rId10"/>
      <w:footerReference w:type="even" r:id="rId11"/>
      <w:footerReference w:type="default" r:id="rId12"/>
      <w:pgSz w:w="11907" w:h="16839" w:code="9"/>
      <w:pgMar w:top="144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26E" w:rsidRDefault="00AE626E">
      <w:r>
        <w:separator/>
      </w:r>
    </w:p>
  </w:endnote>
  <w:endnote w:type="continuationSeparator" w:id="0">
    <w:p w:rsidR="00AE626E" w:rsidRDefault="00AE6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6E" w:rsidRDefault="00AE6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626E" w:rsidRDefault="00AE62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6E" w:rsidRPr="00BE5D6E" w:rsidRDefault="00AE626E">
    <w:pPr>
      <w:pStyle w:val="Footer"/>
      <w:jc w:val="right"/>
      <w:rPr>
        <w:sz w:val="18"/>
        <w:szCs w:val="18"/>
      </w:rPr>
    </w:pPr>
  </w:p>
  <w:p w:rsidR="00AE626E" w:rsidRDefault="00AE62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26E" w:rsidRDefault="00AE626E">
      <w:r>
        <w:separator/>
      </w:r>
    </w:p>
  </w:footnote>
  <w:footnote w:type="continuationSeparator" w:id="0">
    <w:p w:rsidR="00AE626E" w:rsidRDefault="00AE6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6E" w:rsidRPr="00AE626E" w:rsidRDefault="00AE626E">
    <w:pPr>
      <w:pStyle w:val="Header"/>
      <w:rPr>
        <w:sz w:val="20"/>
        <w:szCs w:val="20"/>
      </w:rPr>
    </w:pPr>
    <w:r w:rsidRPr="00AE626E">
      <w:rPr>
        <w:sz w:val="20"/>
        <w:szCs w:val="20"/>
      </w:rPr>
      <w:t>IMA World Health County Support Team Health Coordinator South Sudan – Upper Nile State</w:t>
    </w:r>
  </w:p>
  <w:p w:rsidR="00AE626E" w:rsidRPr="00AE626E" w:rsidRDefault="00AE626E">
    <w:pPr>
      <w:pStyle w:val="Header"/>
      <w:rPr>
        <w:sz w:val="20"/>
        <w:szCs w:val="20"/>
      </w:rPr>
    </w:pPr>
    <w:proofErr w:type="gramStart"/>
    <w:r w:rsidRPr="00AE626E">
      <w:rPr>
        <w:sz w:val="20"/>
        <w:szCs w:val="20"/>
      </w:rPr>
      <w:t>page</w:t>
    </w:r>
    <w:proofErr w:type="gramEnd"/>
    <w:r w:rsidRPr="00AE626E">
      <w:rPr>
        <w:sz w:val="20"/>
        <w:szCs w:val="20"/>
      </w:rPr>
      <w:t xml:space="preserve"> </w:t>
    </w:r>
    <w:r w:rsidRPr="00AE626E">
      <w:rPr>
        <w:sz w:val="20"/>
        <w:szCs w:val="20"/>
      </w:rPr>
      <w:fldChar w:fldCharType="begin"/>
    </w:r>
    <w:r w:rsidRPr="00AE626E">
      <w:rPr>
        <w:sz w:val="20"/>
        <w:szCs w:val="20"/>
      </w:rPr>
      <w:instrText xml:space="preserve"> PAGE </w:instrText>
    </w:r>
    <w:r w:rsidRPr="00AE626E">
      <w:rPr>
        <w:sz w:val="20"/>
        <w:szCs w:val="20"/>
      </w:rPr>
      <w:fldChar w:fldCharType="separate"/>
    </w:r>
    <w:r w:rsidR="001F6669">
      <w:rPr>
        <w:noProof/>
        <w:sz w:val="20"/>
        <w:szCs w:val="20"/>
      </w:rPr>
      <w:t>2</w:t>
    </w:r>
    <w:r w:rsidRPr="00AE626E">
      <w:rPr>
        <w:sz w:val="20"/>
        <w:szCs w:val="20"/>
      </w:rPr>
      <w:fldChar w:fldCharType="end"/>
    </w:r>
    <w:r w:rsidRPr="00AE626E">
      <w:rPr>
        <w:sz w:val="20"/>
        <w:szCs w:val="20"/>
      </w:rPr>
      <w:t xml:space="preserve"> of </w:t>
    </w:r>
    <w:r w:rsidRPr="00AE626E">
      <w:rPr>
        <w:sz w:val="20"/>
        <w:szCs w:val="20"/>
      </w:rPr>
      <w:fldChar w:fldCharType="begin"/>
    </w:r>
    <w:r w:rsidRPr="00AE626E">
      <w:rPr>
        <w:sz w:val="20"/>
        <w:szCs w:val="20"/>
      </w:rPr>
      <w:instrText xml:space="preserve"> NUMPAGES </w:instrText>
    </w:r>
    <w:r w:rsidRPr="00AE626E">
      <w:rPr>
        <w:sz w:val="20"/>
        <w:szCs w:val="20"/>
      </w:rPr>
      <w:fldChar w:fldCharType="separate"/>
    </w:r>
    <w:r w:rsidR="001F6669">
      <w:rPr>
        <w:noProof/>
        <w:sz w:val="20"/>
        <w:szCs w:val="20"/>
      </w:rPr>
      <w:t>3</w:t>
    </w:r>
    <w:r w:rsidRPr="00AE626E">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3DA"/>
    <w:multiLevelType w:val="hybridMultilevel"/>
    <w:tmpl w:val="63B81D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F5718C"/>
    <w:multiLevelType w:val="multilevel"/>
    <w:tmpl w:val="475261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5CD1426"/>
    <w:multiLevelType w:val="hybridMultilevel"/>
    <w:tmpl w:val="3A2280B0"/>
    <w:lvl w:ilvl="0" w:tplc="000F0409">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6543825"/>
    <w:multiLevelType w:val="hybridMultilevel"/>
    <w:tmpl w:val="4F10A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0210F0"/>
    <w:multiLevelType w:val="hybridMultilevel"/>
    <w:tmpl w:val="0C2AE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05413B"/>
    <w:multiLevelType w:val="hybridMultilevel"/>
    <w:tmpl w:val="818C58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41855AA"/>
    <w:multiLevelType w:val="hybridMultilevel"/>
    <w:tmpl w:val="6AA23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753AEE"/>
    <w:multiLevelType w:val="hybridMultilevel"/>
    <w:tmpl w:val="99F4BD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C217A6"/>
    <w:multiLevelType w:val="hybridMultilevel"/>
    <w:tmpl w:val="F168CB8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2F3F40DF"/>
    <w:multiLevelType w:val="hybridMultilevel"/>
    <w:tmpl w:val="9196A28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0437DDF"/>
    <w:multiLevelType w:val="hybridMultilevel"/>
    <w:tmpl w:val="3212456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42114AEB"/>
    <w:multiLevelType w:val="hybridMultilevel"/>
    <w:tmpl w:val="D18C76B8"/>
    <w:lvl w:ilvl="0" w:tplc="331AD696">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53D7650"/>
    <w:multiLevelType w:val="hybridMultilevel"/>
    <w:tmpl w:val="4752610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73450EB"/>
    <w:multiLevelType w:val="hybridMultilevel"/>
    <w:tmpl w:val="92AC4A4C"/>
    <w:lvl w:ilvl="0" w:tplc="165AFB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1F61D79"/>
    <w:multiLevelType w:val="hybridMultilevel"/>
    <w:tmpl w:val="D2582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F61648"/>
    <w:multiLevelType w:val="hybridMultilevel"/>
    <w:tmpl w:val="FF68C53A"/>
    <w:lvl w:ilvl="0" w:tplc="2592CAF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243165"/>
    <w:multiLevelType w:val="hybridMultilevel"/>
    <w:tmpl w:val="65C22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7D6ECB"/>
    <w:multiLevelType w:val="hybridMultilevel"/>
    <w:tmpl w:val="70B8C7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5E3F88"/>
    <w:multiLevelType w:val="hybridMultilevel"/>
    <w:tmpl w:val="C1E4C816"/>
    <w:lvl w:ilvl="0" w:tplc="FC9C98F6">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76D5A71"/>
    <w:multiLevelType w:val="hybridMultilevel"/>
    <w:tmpl w:val="0DB640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13"/>
  </w:num>
  <w:num w:numId="4">
    <w:abstractNumId w:val="5"/>
  </w:num>
  <w:num w:numId="5">
    <w:abstractNumId w:val="9"/>
  </w:num>
  <w:num w:numId="6">
    <w:abstractNumId w:val="12"/>
  </w:num>
  <w:num w:numId="7">
    <w:abstractNumId w:val="1"/>
  </w:num>
  <w:num w:numId="8">
    <w:abstractNumId w:val="16"/>
  </w:num>
  <w:num w:numId="9">
    <w:abstractNumId w:val="15"/>
  </w:num>
  <w:num w:numId="10">
    <w:abstractNumId w:val="4"/>
  </w:num>
  <w:num w:numId="11">
    <w:abstractNumId w:val="0"/>
  </w:num>
  <w:num w:numId="12">
    <w:abstractNumId w:val="17"/>
  </w:num>
  <w:num w:numId="13">
    <w:abstractNumId w:val="3"/>
  </w:num>
  <w:num w:numId="14">
    <w:abstractNumId w:val="14"/>
  </w:num>
  <w:num w:numId="15">
    <w:abstractNumId w:val="19"/>
  </w:num>
  <w:num w:numId="16">
    <w:abstractNumId w:val="2"/>
  </w:num>
  <w:num w:numId="17">
    <w:abstractNumId w:val="10"/>
  </w:num>
  <w:num w:numId="18">
    <w:abstractNumId w:val="7"/>
  </w:num>
  <w:num w:numId="19">
    <w:abstractNumId w:val="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rsids>
    <w:rsidRoot w:val="00523DBC"/>
    <w:rsid w:val="00020887"/>
    <w:rsid w:val="00023740"/>
    <w:rsid w:val="00024A9E"/>
    <w:rsid w:val="0003503F"/>
    <w:rsid w:val="00062456"/>
    <w:rsid w:val="00091437"/>
    <w:rsid w:val="00094985"/>
    <w:rsid w:val="000C49A7"/>
    <w:rsid w:val="000E78CE"/>
    <w:rsid w:val="000F5E1B"/>
    <w:rsid w:val="00105285"/>
    <w:rsid w:val="00114094"/>
    <w:rsid w:val="00121AA3"/>
    <w:rsid w:val="00124B14"/>
    <w:rsid w:val="00125EBD"/>
    <w:rsid w:val="00125F48"/>
    <w:rsid w:val="0013509F"/>
    <w:rsid w:val="0013704D"/>
    <w:rsid w:val="001375DE"/>
    <w:rsid w:val="0014241E"/>
    <w:rsid w:val="00150C60"/>
    <w:rsid w:val="00154F8D"/>
    <w:rsid w:val="00160FCD"/>
    <w:rsid w:val="0018021B"/>
    <w:rsid w:val="00193952"/>
    <w:rsid w:val="001A274F"/>
    <w:rsid w:val="001A5732"/>
    <w:rsid w:val="001B4F43"/>
    <w:rsid w:val="001C5162"/>
    <w:rsid w:val="001E5E51"/>
    <w:rsid w:val="001F6669"/>
    <w:rsid w:val="001F7487"/>
    <w:rsid w:val="002006BB"/>
    <w:rsid w:val="00220003"/>
    <w:rsid w:val="00224F04"/>
    <w:rsid w:val="002273EB"/>
    <w:rsid w:val="00231E9E"/>
    <w:rsid w:val="00236DB2"/>
    <w:rsid w:val="0025321D"/>
    <w:rsid w:val="00254E20"/>
    <w:rsid w:val="00260C7B"/>
    <w:rsid w:val="002711A8"/>
    <w:rsid w:val="00277E47"/>
    <w:rsid w:val="002833B3"/>
    <w:rsid w:val="00291F0D"/>
    <w:rsid w:val="002A6161"/>
    <w:rsid w:val="002A6E44"/>
    <w:rsid w:val="002B052A"/>
    <w:rsid w:val="002B7D83"/>
    <w:rsid w:val="002C2768"/>
    <w:rsid w:val="002D3AC7"/>
    <w:rsid w:val="003001EB"/>
    <w:rsid w:val="0032483B"/>
    <w:rsid w:val="00332BE6"/>
    <w:rsid w:val="0034172A"/>
    <w:rsid w:val="00361F1B"/>
    <w:rsid w:val="00371ACD"/>
    <w:rsid w:val="00382BC5"/>
    <w:rsid w:val="0038489C"/>
    <w:rsid w:val="0038615C"/>
    <w:rsid w:val="003A0199"/>
    <w:rsid w:val="003A36B9"/>
    <w:rsid w:val="003B1DD7"/>
    <w:rsid w:val="003B7D0A"/>
    <w:rsid w:val="003C6C29"/>
    <w:rsid w:val="003D0D73"/>
    <w:rsid w:val="004100A1"/>
    <w:rsid w:val="00413669"/>
    <w:rsid w:val="00413A23"/>
    <w:rsid w:val="00420493"/>
    <w:rsid w:val="00435ABB"/>
    <w:rsid w:val="004421A2"/>
    <w:rsid w:val="004433A7"/>
    <w:rsid w:val="00461902"/>
    <w:rsid w:val="004652DB"/>
    <w:rsid w:val="0048566C"/>
    <w:rsid w:val="0049176A"/>
    <w:rsid w:val="00494C86"/>
    <w:rsid w:val="004A04A6"/>
    <w:rsid w:val="004A06E0"/>
    <w:rsid w:val="004A135D"/>
    <w:rsid w:val="004A396F"/>
    <w:rsid w:val="004A7E65"/>
    <w:rsid w:val="004B7501"/>
    <w:rsid w:val="004D06D6"/>
    <w:rsid w:val="004D124F"/>
    <w:rsid w:val="005001D0"/>
    <w:rsid w:val="00504460"/>
    <w:rsid w:val="0050672A"/>
    <w:rsid w:val="00507348"/>
    <w:rsid w:val="00523DBC"/>
    <w:rsid w:val="005241E8"/>
    <w:rsid w:val="0053051A"/>
    <w:rsid w:val="005376A2"/>
    <w:rsid w:val="00552F4E"/>
    <w:rsid w:val="00561A8A"/>
    <w:rsid w:val="00562FE3"/>
    <w:rsid w:val="00596803"/>
    <w:rsid w:val="005A07BC"/>
    <w:rsid w:val="005A3F21"/>
    <w:rsid w:val="005B18F9"/>
    <w:rsid w:val="005D39D6"/>
    <w:rsid w:val="005D68A1"/>
    <w:rsid w:val="00605CED"/>
    <w:rsid w:val="00615816"/>
    <w:rsid w:val="006204FF"/>
    <w:rsid w:val="00637502"/>
    <w:rsid w:val="00661859"/>
    <w:rsid w:val="006641B5"/>
    <w:rsid w:val="0067442F"/>
    <w:rsid w:val="006A3618"/>
    <w:rsid w:val="006A3EF3"/>
    <w:rsid w:val="006C1988"/>
    <w:rsid w:val="006C2DD4"/>
    <w:rsid w:val="006D7015"/>
    <w:rsid w:val="006E371D"/>
    <w:rsid w:val="0071122B"/>
    <w:rsid w:val="00712E77"/>
    <w:rsid w:val="00715E1F"/>
    <w:rsid w:val="00721A81"/>
    <w:rsid w:val="00742BC2"/>
    <w:rsid w:val="007439AA"/>
    <w:rsid w:val="00744917"/>
    <w:rsid w:val="00752F49"/>
    <w:rsid w:val="00754A3E"/>
    <w:rsid w:val="00764E52"/>
    <w:rsid w:val="00765BE7"/>
    <w:rsid w:val="0077222E"/>
    <w:rsid w:val="00775EE0"/>
    <w:rsid w:val="0078671F"/>
    <w:rsid w:val="00794C38"/>
    <w:rsid w:val="007A7BEA"/>
    <w:rsid w:val="007C6178"/>
    <w:rsid w:val="007C75EB"/>
    <w:rsid w:val="007D2DFA"/>
    <w:rsid w:val="00805645"/>
    <w:rsid w:val="008249F1"/>
    <w:rsid w:val="00825E5A"/>
    <w:rsid w:val="00842BB7"/>
    <w:rsid w:val="00853627"/>
    <w:rsid w:val="008545F2"/>
    <w:rsid w:val="00873EF3"/>
    <w:rsid w:val="00874D5C"/>
    <w:rsid w:val="00881420"/>
    <w:rsid w:val="008A2A49"/>
    <w:rsid w:val="008A52D7"/>
    <w:rsid w:val="008A6978"/>
    <w:rsid w:val="008A7434"/>
    <w:rsid w:val="008D575D"/>
    <w:rsid w:val="008F6AE3"/>
    <w:rsid w:val="00910291"/>
    <w:rsid w:val="00923BEF"/>
    <w:rsid w:val="009257C6"/>
    <w:rsid w:val="009467C0"/>
    <w:rsid w:val="00950322"/>
    <w:rsid w:val="00971DC4"/>
    <w:rsid w:val="00974061"/>
    <w:rsid w:val="00983777"/>
    <w:rsid w:val="00990DCE"/>
    <w:rsid w:val="009B1C61"/>
    <w:rsid w:val="009B4E21"/>
    <w:rsid w:val="009D168B"/>
    <w:rsid w:val="009E0DDD"/>
    <w:rsid w:val="009F1E40"/>
    <w:rsid w:val="009F38B9"/>
    <w:rsid w:val="009F56A2"/>
    <w:rsid w:val="00A11D6B"/>
    <w:rsid w:val="00A1215D"/>
    <w:rsid w:val="00A121B6"/>
    <w:rsid w:val="00A14F14"/>
    <w:rsid w:val="00A262C1"/>
    <w:rsid w:val="00A545CA"/>
    <w:rsid w:val="00A57FA8"/>
    <w:rsid w:val="00A761F2"/>
    <w:rsid w:val="00A80FCB"/>
    <w:rsid w:val="00A901AC"/>
    <w:rsid w:val="00A90A6A"/>
    <w:rsid w:val="00A935AB"/>
    <w:rsid w:val="00AA254C"/>
    <w:rsid w:val="00AA3176"/>
    <w:rsid w:val="00AD08FA"/>
    <w:rsid w:val="00AE626E"/>
    <w:rsid w:val="00AF0973"/>
    <w:rsid w:val="00AF5802"/>
    <w:rsid w:val="00B22FC7"/>
    <w:rsid w:val="00B311B2"/>
    <w:rsid w:val="00B31E0A"/>
    <w:rsid w:val="00B32011"/>
    <w:rsid w:val="00B364B4"/>
    <w:rsid w:val="00B423BB"/>
    <w:rsid w:val="00B513B5"/>
    <w:rsid w:val="00B66E0F"/>
    <w:rsid w:val="00B73494"/>
    <w:rsid w:val="00B754D9"/>
    <w:rsid w:val="00BA5A92"/>
    <w:rsid w:val="00BA70AF"/>
    <w:rsid w:val="00BD659F"/>
    <w:rsid w:val="00BE21F1"/>
    <w:rsid w:val="00BE40BA"/>
    <w:rsid w:val="00BE5D6E"/>
    <w:rsid w:val="00C140FE"/>
    <w:rsid w:val="00C27F85"/>
    <w:rsid w:val="00C574F4"/>
    <w:rsid w:val="00C62928"/>
    <w:rsid w:val="00C62A86"/>
    <w:rsid w:val="00C90B17"/>
    <w:rsid w:val="00CA223E"/>
    <w:rsid w:val="00CA6D08"/>
    <w:rsid w:val="00CB0A36"/>
    <w:rsid w:val="00CB12B2"/>
    <w:rsid w:val="00CB1CA1"/>
    <w:rsid w:val="00CB4C05"/>
    <w:rsid w:val="00CC2095"/>
    <w:rsid w:val="00CD6C57"/>
    <w:rsid w:val="00CE4335"/>
    <w:rsid w:val="00CF06A4"/>
    <w:rsid w:val="00D120BD"/>
    <w:rsid w:val="00D156DE"/>
    <w:rsid w:val="00D16036"/>
    <w:rsid w:val="00D20CE5"/>
    <w:rsid w:val="00D3079C"/>
    <w:rsid w:val="00D4370D"/>
    <w:rsid w:val="00D47DE9"/>
    <w:rsid w:val="00D518F1"/>
    <w:rsid w:val="00D52A5F"/>
    <w:rsid w:val="00D55AC0"/>
    <w:rsid w:val="00D72EA8"/>
    <w:rsid w:val="00D73621"/>
    <w:rsid w:val="00D82169"/>
    <w:rsid w:val="00D903AE"/>
    <w:rsid w:val="00DC04D9"/>
    <w:rsid w:val="00DC32DA"/>
    <w:rsid w:val="00DC4393"/>
    <w:rsid w:val="00DD25BE"/>
    <w:rsid w:val="00DF2118"/>
    <w:rsid w:val="00E0509B"/>
    <w:rsid w:val="00E105A3"/>
    <w:rsid w:val="00E15DC1"/>
    <w:rsid w:val="00E225EA"/>
    <w:rsid w:val="00E3457B"/>
    <w:rsid w:val="00E42FD8"/>
    <w:rsid w:val="00E649D3"/>
    <w:rsid w:val="00E726DE"/>
    <w:rsid w:val="00E8077A"/>
    <w:rsid w:val="00E839C3"/>
    <w:rsid w:val="00E92FD9"/>
    <w:rsid w:val="00EB11A0"/>
    <w:rsid w:val="00EB2802"/>
    <w:rsid w:val="00EB43E7"/>
    <w:rsid w:val="00EC3E16"/>
    <w:rsid w:val="00EF70A0"/>
    <w:rsid w:val="00F025B8"/>
    <w:rsid w:val="00F028D5"/>
    <w:rsid w:val="00F12EA6"/>
    <w:rsid w:val="00F420F6"/>
    <w:rsid w:val="00F62C76"/>
    <w:rsid w:val="00F70E26"/>
    <w:rsid w:val="00FA60E7"/>
    <w:rsid w:val="00FB0464"/>
    <w:rsid w:val="00FB2088"/>
    <w:rsid w:val="00FB5E3D"/>
    <w:rsid w:val="00FB663B"/>
    <w:rsid w:val="00FC0C85"/>
    <w:rsid w:val="00FC68BA"/>
    <w:rsid w:val="00FE04BE"/>
    <w:rsid w:val="00FF4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3A7"/>
    <w:pPr>
      <w:jc w:val="center"/>
    </w:pPr>
    <w:rPr>
      <w:b/>
      <w:bCs/>
      <w:u w:val="single"/>
    </w:rPr>
  </w:style>
  <w:style w:type="paragraph" w:styleId="BodyTextIndent">
    <w:name w:val="Body Text Indent"/>
    <w:basedOn w:val="Normal"/>
    <w:rsid w:val="004433A7"/>
    <w:pPr>
      <w:ind w:left="720"/>
      <w:jc w:val="both"/>
    </w:pPr>
  </w:style>
  <w:style w:type="paragraph" w:styleId="Footer">
    <w:name w:val="footer"/>
    <w:basedOn w:val="Normal"/>
    <w:link w:val="FooterChar"/>
    <w:uiPriority w:val="99"/>
    <w:rsid w:val="004433A7"/>
    <w:pPr>
      <w:tabs>
        <w:tab w:val="center" w:pos="4320"/>
        <w:tab w:val="right" w:pos="8640"/>
      </w:tabs>
    </w:pPr>
  </w:style>
  <w:style w:type="character" w:styleId="PageNumber">
    <w:name w:val="page number"/>
    <w:basedOn w:val="DefaultParagraphFont"/>
    <w:rsid w:val="004433A7"/>
  </w:style>
  <w:style w:type="paragraph" w:styleId="Header">
    <w:name w:val="header"/>
    <w:basedOn w:val="Normal"/>
    <w:rsid w:val="00C62928"/>
    <w:pPr>
      <w:tabs>
        <w:tab w:val="center" w:pos="4320"/>
        <w:tab w:val="right" w:pos="8640"/>
      </w:tabs>
    </w:pPr>
  </w:style>
  <w:style w:type="paragraph" w:styleId="BalloonText">
    <w:name w:val="Balloon Text"/>
    <w:basedOn w:val="Normal"/>
    <w:semiHidden/>
    <w:rsid w:val="00CA223E"/>
    <w:rPr>
      <w:rFonts w:ascii="Tahoma" w:hAnsi="Tahoma" w:cs="Tahoma"/>
      <w:sz w:val="16"/>
      <w:szCs w:val="16"/>
    </w:rPr>
  </w:style>
  <w:style w:type="paragraph" w:styleId="ListParagraph">
    <w:name w:val="List Paragraph"/>
    <w:basedOn w:val="Normal"/>
    <w:uiPriority w:val="34"/>
    <w:qFormat/>
    <w:rsid w:val="004652DB"/>
    <w:pPr>
      <w:ind w:left="720"/>
    </w:pPr>
  </w:style>
  <w:style w:type="character" w:styleId="CommentReference">
    <w:name w:val="annotation reference"/>
    <w:basedOn w:val="DefaultParagraphFont"/>
    <w:uiPriority w:val="99"/>
    <w:semiHidden/>
    <w:unhideWhenUsed/>
    <w:rsid w:val="00154F8D"/>
    <w:rPr>
      <w:sz w:val="16"/>
      <w:szCs w:val="16"/>
    </w:rPr>
  </w:style>
  <w:style w:type="paragraph" w:styleId="CommentText">
    <w:name w:val="annotation text"/>
    <w:basedOn w:val="Normal"/>
    <w:link w:val="CommentTextChar"/>
    <w:uiPriority w:val="99"/>
    <w:semiHidden/>
    <w:unhideWhenUsed/>
    <w:rsid w:val="00154F8D"/>
    <w:rPr>
      <w:sz w:val="20"/>
      <w:szCs w:val="20"/>
    </w:rPr>
  </w:style>
  <w:style w:type="character" w:customStyle="1" w:styleId="CommentTextChar">
    <w:name w:val="Comment Text Char"/>
    <w:basedOn w:val="DefaultParagraphFont"/>
    <w:link w:val="CommentText"/>
    <w:uiPriority w:val="99"/>
    <w:semiHidden/>
    <w:rsid w:val="00154F8D"/>
  </w:style>
  <w:style w:type="paragraph" w:styleId="CommentSubject">
    <w:name w:val="annotation subject"/>
    <w:basedOn w:val="CommentText"/>
    <w:next w:val="CommentText"/>
    <w:link w:val="CommentSubjectChar"/>
    <w:uiPriority w:val="99"/>
    <w:semiHidden/>
    <w:unhideWhenUsed/>
    <w:rsid w:val="00154F8D"/>
    <w:rPr>
      <w:b/>
      <w:bCs/>
    </w:rPr>
  </w:style>
  <w:style w:type="character" w:customStyle="1" w:styleId="CommentSubjectChar">
    <w:name w:val="Comment Subject Char"/>
    <w:basedOn w:val="CommentTextChar"/>
    <w:link w:val="CommentSubject"/>
    <w:uiPriority w:val="99"/>
    <w:semiHidden/>
    <w:rsid w:val="00154F8D"/>
    <w:rPr>
      <w:b/>
      <w:bCs/>
    </w:rPr>
  </w:style>
  <w:style w:type="character" w:customStyle="1" w:styleId="FooterChar">
    <w:name w:val="Footer Char"/>
    <w:basedOn w:val="DefaultParagraphFont"/>
    <w:link w:val="Footer"/>
    <w:uiPriority w:val="99"/>
    <w:rsid w:val="0078671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DD73A-37A9-4144-BE86-2F3679909589}">
  <ds:schemaRefs>
    <ds:schemaRef ds:uri="http://schemas.openxmlformats.org/officeDocument/2006/bibliography"/>
  </ds:schemaRefs>
</ds:datastoreItem>
</file>

<file path=customXml/itemProps2.xml><?xml version="1.0" encoding="utf-8"?>
<ds:datastoreItem xmlns:ds="http://schemas.openxmlformats.org/officeDocument/2006/customXml" ds:itemID="{7A1ABB4A-C806-4FC2-8CF2-726F7783D938}">
  <ds:schemaRefs>
    <ds:schemaRef ds:uri="http://schemas.openxmlformats.org/officeDocument/2006/bibliography"/>
  </ds:schemaRefs>
</ds:datastoreItem>
</file>

<file path=customXml/itemProps3.xml><?xml version="1.0" encoding="utf-8"?>
<ds:datastoreItem xmlns:ds="http://schemas.openxmlformats.org/officeDocument/2006/customXml" ds:itemID="{B6486038-32E0-4EBC-BA26-3DDED79F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772</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IMA IMA</dc:creator>
  <cp:keywords/>
  <cp:lastModifiedBy>Erika Pearl</cp:lastModifiedBy>
  <cp:revision>3</cp:revision>
  <cp:lastPrinted>2009-11-04T15:27:00Z</cp:lastPrinted>
  <dcterms:created xsi:type="dcterms:W3CDTF">2012-01-27T05:45:00Z</dcterms:created>
  <dcterms:modified xsi:type="dcterms:W3CDTF">2012-01-27T05:48:00Z</dcterms:modified>
</cp:coreProperties>
</file>